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CA5CFB" w:rsidRDefault="009E3556" w:rsidP="00A523FC">
      <w:pPr>
        <w:jc w:val="center"/>
        <w:outlineLvl w:val="0"/>
        <w:rPr>
          <w:b/>
          <w:lang w:val="kk-KZ"/>
        </w:rPr>
      </w:pPr>
      <w:r>
        <w:rPr>
          <w:b/>
        </w:rPr>
        <w:t>Протокол №</w:t>
      </w:r>
      <w:r w:rsidR="009F47DB" w:rsidRPr="00C01570">
        <w:rPr>
          <w:b/>
        </w:rPr>
        <w:t xml:space="preserve"> </w:t>
      </w:r>
      <w:r w:rsidR="00C453E9">
        <w:rPr>
          <w:b/>
          <w:lang w:val="kk-KZ"/>
        </w:rPr>
        <w:t>10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3E9">
        <w:rPr>
          <w:lang w:val="kk-KZ"/>
        </w:rPr>
        <w:t>23.</w:t>
      </w:r>
      <w:r w:rsidR="007B3EA0">
        <w:t>0</w:t>
      </w:r>
      <w:r w:rsidR="00C453E9">
        <w:rPr>
          <w:lang w:val="kk-KZ"/>
        </w:rPr>
        <w:t>5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CA5CFB">
        <w:rPr>
          <w:lang w:val="kk-KZ"/>
        </w:rPr>
        <w:t>15</w:t>
      </w:r>
      <w:r>
        <w:t>.0</w:t>
      </w:r>
      <w:r w:rsidR="00CA5CFB">
        <w:rPr>
          <w:lang w:val="kk-KZ"/>
        </w:rPr>
        <w:t>3</w:t>
      </w:r>
      <w:r w:rsidRPr="00BA535A">
        <w:t>.202</w:t>
      </w:r>
      <w:r w:rsidR="00CA5CFB">
        <w:rPr>
          <w:lang w:val="kk-KZ"/>
        </w:rPr>
        <w:t>2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CA5CFB">
        <w:rPr>
          <w:b/>
          <w:color w:val="000000"/>
          <w:lang w:val="kk-KZ"/>
        </w:rPr>
        <w:t>Сейфолла Е.Б</w:t>
      </w:r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54"/>
        <w:gridCol w:w="2250"/>
        <w:gridCol w:w="2250"/>
        <w:gridCol w:w="2568"/>
      </w:tblGrid>
      <w:tr w:rsidR="00020411" w:rsidRPr="00BA535A" w:rsidTr="00C01570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C01570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992A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КФК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Плюс</w:t>
            </w:r>
          </w:p>
          <w:p w:rsidR="00020411" w:rsidRPr="00BA535A" w:rsidRDefault="00020411" w:rsidP="002B01E7"/>
        </w:tc>
        <w:tc>
          <w:tcPr>
            <w:tcW w:w="1134" w:type="pct"/>
            <w:vAlign w:val="center"/>
          </w:tcPr>
          <w:p w:rsidR="00020411" w:rsidRPr="00CA5CFB" w:rsidRDefault="00C453E9" w:rsidP="002B01E7">
            <w:pPr>
              <w:rPr>
                <w:lang w:val="kk-KZ"/>
              </w:rPr>
            </w:pPr>
            <w:proofErr w:type="spellStart"/>
            <w:r>
              <w:t>Г.Караганда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Таттимбета</w:t>
            </w:r>
            <w:proofErr w:type="spellEnd"/>
            <w:r>
              <w:t xml:space="preserve"> 3/2</w:t>
            </w:r>
            <w:r w:rsidR="00C01570">
              <w:t xml:space="preserve"> </w:t>
            </w:r>
          </w:p>
        </w:tc>
        <w:tc>
          <w:tcPr>
            <w:tcW w:w="1134" w:type="pct"/>
            <w:vAlign w:val="center"/>
          </w:tcPr>
          <w:p w:rsidR="00020411" w:rsidRPr="002B01E7" w:rsidRDefault="0079703B" w:rsidP="00C453E9">
            <w:pPr>
              <w:rPr>
                <w:lang w:val="kk-KZ"/>
              </w:rPr>
            </w:pPr>
            <w:r>
              <w:t>8</w:t>
            </w:r>
            <w:r w:rsidR="00C453E9">
              <w:t>7212</w:t>
            </w:r>
            <w:r w:rsidR="00486C2B">
              <w:t>)</w:t>
            </w:r>
            <w:r w:rsidR="00C453E9">
              <w:t>332797</w:t>
            </w:r>
          </w:p>
        </w:tc>
        <w:tc>
          <w:tcPr>
            <w:tcW w:w="1294" w:type="pct"/>
            <w:vAlign w:val="center"/>
          </w:tcPr>
          <w:p w:rsidR="00020411" w:rsidRDefault="00C453E9" w:rsidP="00C453E9">
            <w:pPr>
              <w:jc w:val="center"/>
            </w:pPr>
            <w:r>
              <w:rPr>
                <w:lang w:val="kk-KZ"/>
              </w:rPr>
              <w:t>23</w:t>
            </w:r>
            <w:r w:rsidR="005E4D65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="005E4D65">
              <w:rPr>
                <w:lang w:val="kk-KZ"/>
              </w:rPr>
              <w:t>.202</w:t>
            </w:r>
            <w:r w:rsidR="00486C2B">
              <w:rPr>
                <w:lang w:val="kk-KZ"/>
              </w:rPr>
              <w:t>2</w:t>
            </w:r>
          </w:p>
        </w:tc>
      </w:tr>
      <w:tr w:rsidR="002B01E7" w:rsidRPr="00BA535A" w:rsidTr="00C01570">
        <w:trPr>
          <w:trHeight w:val="432"/>
        </w:trPr>
        <w:tc>
          <w:tcPr>
            <w:tcW w:w="302" w:type="pct"/>
            <w:vAlign w:val="center"/>
          </w:tcPr>
          <w:p w:rsidR="002B01E7" w:rsidRPr="002B01E7" w:rsidRDefault="002B01E7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NERA-PHARM</w:t>
            </w:r>
          </w:p>
          <w:p w:rsidR="002B01E7" w:rsidRPr="002B01E7" w:rsidRDefault="002B01E7" w:rsidP="002B01E7">
            <w:pPr>
              <w:rPr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2B01E7" w:rsidRDefault="002B01E7" w:rsidP="00C453E9">
            <w:r>
              <w:t xml:space="preserve">РК. г. </w:t>
            </w:r>
            <w:r w:rsidR="00C453E9">
              <w:t>Семей</w:t>
            </w:r>
          </w:p>
        </w:tc>
        <w:tc>
          <w:tcPr>
            <w:tcW w:w="1134" w:type="pct"/>
            <w:vAlign w:val="center"/>
          </w:tcPr>
          <w:p w:rsidR="002B01E7" w:rsidRDefault="002B01E7" w:rsidP="00C453E9">
            <w:r>
              <w:t>8(</w:t>
            </w:r>
            <w:r w:rsidR="00C453E9">
              <w:t>705</w:t>
            </w:r>
            <w:r>
              <w:t>)</w:t>
            </w:r>
            <w:r w:rsidR="00C453E9">
              <w:t>7989982</w:t>
            </w:r>
          </w:p>
        </w:tc>
        <w:tc>
          <w:tcPr>
            <w:tcW w:w="1294" w:type="pct"/>
            <w:vAlign w:val="center"/>
          </w:tcPr>
          <w:p w:rsidR="002B01E7" w:rsidRDefault="00C453E9" w:rsidP="00C453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2B01E7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="002B01E7">
              <w:rPr>
                <w:lang w:val="kk-KZ"/>
              </w:rPr>
              <w:t>.2022</w:t>
            </w:r>
          </w:p>
        </w:tc>
      </w:tr>
      <w:tr w:rsidR="00C453E9" w:rsidRPr="00BA535A" w:rsidTr="00C01570">
        <w:trPr>
          <w:trHeight w:val="432"/>
        </w:trPr>
        <w:tc>
          <w:tcPr>
            <w:tcW w:w="302" w:type="pct"/>
            <w:vAlign w:val="center"/>
          </w:tcPr>
          <w:p w:rsidR="00C453E9" w:rsidRDefault="00C453E9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6" w:type="pct"/>
            <w:vAlign w:val="center"/>
          </w:tcPr>
          <w:p w:rsidR="00C453E9" w:rsidRDefault="00A93871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</w:t>
            </w:r>
            <w:proofErr w:type="spellStart"/>
            <w:r w:rsidR="00C453E9">
              <w:rPr>
                <w:rFonts w:ascii="Calibri" w:hAnsi="Calibri" w:cs="Calibri"/>
                <w:color w:val="000000"/>
                <w:sz w:val="22"/>
                <w:szCs w:val="22"/>
              </w:rPr>
              <w:t>Диакит</w:t>
            </w:r>
            <w:proofErr w:type="spellEnd"/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C453E9" w:rsidRDefault="00A93871" w:rsidP="00C453E9">
            <w:r>
              <w:t>Г.Караганда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 19 строение 40А</w:t>
            </w:r>
          </w:p>
        </w:tc>
        <w:tc>
          <w:tcPr>
            <w:tcW w:w="1134" w:type="pct"/>
            <w:vAlign w:val="center"/>
          </w:tcPr>
          <w:p w:rsidR="00C453E9" w:rsidRDefault="00A93871" w:rsidP="00C453E9">
            <w:r>
              <w:t>87212378602</w:t>
            </w:r>
          </w:p>
        </w:tc>
        <w:tc>
          <w:tcPr>
            <w:tcW w:w="1294" w:type="pct"/>
            <w:vAlign w:val="center"/>
          </w:tcPr>
          <w:p w:rsidR="00C453E9" w:rsidRDefault="00A93871" w:rsidP="00C453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23.05.2022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A5CFB" w:rsidRDefault="00C01570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</w:t>
      </w: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020411" w:rsidRPr="00BA535A" w:rsidRDefault="00C01570" w:rsidP="00C01570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20411" w:rsidRPr="00392781">
        <w:rPr>
          <w:color w:val="000000"/>
          <w:sz w:val="20"/>
          <w:szCs w:val="20"/>
        </w:rPr>
        <w:t>Приложение 1 к протокол</w:t>
      </w:r>
      <w:r w:rsidR="00020411">
        <w:rPr>
          <w:color w:val="000000"/>
          <w:sz w:val="20"/>
          <w:szCs w:val="20"/>
        </w:rPr>
        <w:t xml:space="preserve">у № </w:t>
      </w:r>
      <w:r w:rsidR="00C453E9">
        <w:rPr>
          <w:color w:val="000000"/>
          <w:sz w:val="20"/>
          <w:szCs w:val="20"/>
        </w:rPr>
        <w:t>10</w:t>
      </w:r>
      <w:r w:rsidR="00020411">
        <w:rPr>
          <w:color w:val="000000"/>
          <w:sz w:val="20"/>
          <w:szCs w:val="20"/>
        </w:rPr>
        <w:t xml:space="preserve"> </w:t>
      </w:r>
      <w:r w:rsidR="00020411" w:rsidRPr="000F568B">
        <w:rPr>
          <w:color w:val="000000"/>
          <w:sz w:val="20"/>
          <w:szCs w:val="20"/>
        </w:rPr>
        <w:t xml:space="preserve">от </w:t>
      </w:r>
      <w:r w:rsidR="00C453E9">
        <w:rPr>
          <w:color w:val="000000"/>
          <w:sz w:val="28"/>
          <w:szCs w:val="28"/>
          <w:lang w:val="kk-KZ"/>
        </w:rPr>
        <w:t>23</w:t>
      </w:r>
      <w:r w:rsidR="00CA5CFB" w:rsidRPr="00A52115">
        <w:rPr>
          <w:sz w:val="28"/>
          <w:szCs w:val="28"/>
        </w:rPr>
        <w:t>.</w:t>
      </w:r>
      <w:r w:rsidR="00C453E9">
        <w:rPr>
          <w:sz w:val="28"/>
          <w:szCs w:val="28"/>
          <w:lang w:val="kk-KZ"/>
        </w:rPr>
        <w:t>05</w:t>
      </w:r>
      <w:r w:rsidR="00020411" w:rsidRPr="00A52115">
        <w:rPr>
          <w:sz w:val="28"/>
          <w:szCs w:val="28"/>
        </w:rPr>
        <w:t>.202</w:t>
      </w:r>
      <w:r w:rsidR="00486C2B" w:rsidRPr="00A52115">
        <w:rPr>
          <w:sz w:val="28"/>
          <w:szCs w:val="28"/>
        </w:rPr>
        <w:t>2</w:t>
      </w:r>
      <w:r w:rsidR="00020411" w:rsidRPr="00A52115">
        <w:rPr>
          <w:sz w:val="28"/>
          <w:szCs w:val="28"/>
        </w:rPr>
        <w:t>г</w:t>
      </w:r>
      <w:r w:rsidR="00020411">
        <w:t xml:space="preserve">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01570" w:rsidRDefault="00020411" w:rsidP="00A523FC">
      <w:pPr>
        <w:ind w:left="708" w:firstLine="708"/>
        <w:outlineLvl w:val="0"/>
        <w:rPr>
          <w:b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</w:t>
      </w:r>
    </w:p>
    <w:p w:rsidR="00020411" w:rsidRPr="00C01570" w:rsidRDefault="00020411" w:rsidP="00A523FC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tbl>
      <w:tblPr>
        <w:tblW w:w="10866" w:type="dxa"/>
        <w:tblLayout w:type="fixed"/>
        <w:tblLook w:val="04A0"/>
      </w:tblPr>
      <w:tblGrid>
        <w:gridCol w:w="540"/>
        <w:gridCol w:w="3157"/>
        <w:gridCol w:w="1089"/>
        <w:gridCol w:w="1520"/>
        <w:gridCol w:w="1520"/>
        <w:gridCol w:w="1520"/>
        <w:gridCol w:w="1520"/>
      </w:tblGrid>
      <w:tr w:rsidR="00CA5CFB" w:rsidRPr="00C01570" w:rsidTr="00C453E9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Торговые наименования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01570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01570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A5CFB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Цена поставщика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Победитель</w:t>
            </w:r>
          </w:p>
        </w:tc>
      </w:tr>
      <w:tr w:rsidR="00A52115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Папаверина гидрохлорид</w:t>
            </w:r>
          </w:p>
          <w:p w:rsidR="00A52115" w:rsidRPr="00E730C5" w:rsidRDefault="00C453E9" w:rsidP="00E94852">
            <w:pPr>
              <w:rPr>
                <w:color w:val="000000"/>
              </w:rPr>
            </w:pPr>
            <w:r w:rsidRPr="00C453E9">
              <w:rPr>
                <w:color w:val="000000"/>
              </w:rPr>
              <w:t>раствор для инъекций 2% по 2 мл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C453E9" w:rsidRDefault="00C453E9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115" w:rsidRPr="00E730C5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52115"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2115"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КФК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Плюс</w:t>
            </w:r>
          </w:p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Pr="00E730C5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Фентанил</w:t>
            </w:r>
            <w:proofErr w:type="spellEnd"/>
          </w:p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r w:rsidRPr="00C453E9">
              <w:rPr>
                <w:color w:val="000000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  <w:p w:rsidR="00C453E9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КФК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Плюс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Промедол</w:t>
            </w:r>
            <w:proofErr w:type="spellEnd"/>
          </w:p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 2% 1 мл</w:t>
            </w:r>
          </w:p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КФК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Плюс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Нить хирургическая КАПРОН белая или черная полиамидная, </w:t>
            </w:r>
            <w:proofErr w:type="spellStart"/>
            <w:r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плетеная или крученая, условных номеров 5-0, 4-0, 3-0, 2-0, 0, 1, 2, 3-4, 5, 6 или синяя полиамидная </w:t>
            </w:r>
            <w:proofErr w:type="spellStart"/>
            <w:r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условных номеров 5-0, 4-0, 3-0, 2-0, 0 длиной нити от 15 до 300 см с шагом 1 см с </w:t>
            </w:r>
            <w:proofErr w:type="spellStart"/>
            <w:r>
              <w:rPr>
                <w:color w:val="000000"/>
                <w:sz w:val="20"/>
                <w:szCs w:val="20"/>
              </w:rPr>
              <w:t>атравматическими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иглами различных типов и размеров или длиной нити от 150 до 35000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шагом 1 см без иглы, </w:t>
            </w:r>
            <w:proofErr w:type="spellStart"/>
            <w:r>
              <w:rPr>
                <w:color w:val="000000"/>
                <w:sz w:val="20"/>
                <w:szCs w:val="20"/>
              </w:rPr>
              <w:t>ИАКПл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color w:val="000000"/>
                <w:sz w:val="20"/>
                <w:szCs w:val="20"/>
              </w:rPr>
              <w:t>quot;Волоть&amp;quot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C453E9" w:rsidP="00E9485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C453E9" w:rsidP="00C453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NERA-PHARM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92A02" w:rsidRPr="00C453E9" w:rsidRDefault="00992A02" w:rsidP="00A523FC">
      <w:pPr>
        <w:ind w:left="708" w:firstLine="708"/>
        <w:outlineLvl w:val="0"/>
        <w:rPr>
          <w:color w:val="000000"/>
          <w:sz w:val="20"/>
          <w:szCs w:val="20"/>
        </w:rPr>
      </w:pPr>
    </w:p>
    <w:sectPr w:rsidR="00992A02" w:rsidRPr="00C453E9" w:rsidSect="00C015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13F76"/>
    <w:rsid w:val="0024415C"/>
    <w:rsid w:val="002536BC"/>
    <w:rsid w:val="002A2439"/>
    <w:rsid w:val="002B01E7"/>
    <w:rsid w:val="002C6A25"/>
    <w:rsid w:val="002C6C82"/>
    <w:rsid w:val="00301872"/>
    <w:rsid w:val="00306D41"/>
    <w:rsid w:val="003A0B42"/>
    <w:rsid w:val="00486C2B"/>
    <w:rsid w:val="00500D60"/>
    <w:rsid w:val="0056775D"/>
    <w:rsid w:val="00590DF7"/>
    <w:rsid w:val="00592EB2"/>
    <w:rsid w:val="005B1BE2"/>
    <w:rsid w:val="005D2562"/>
    <w:rsid w:val="005E4D65"/>
    <w:rsid w:val="006443A2"/>
    <w:rsid w:val="00654D8D"/>
    <w:rsid w:val="00673A5C"/>
    <w:rsid w:val="007709FE"/>
    <w:rsid w:val="007853F2"/>
    <w:rsid w:val="0079703B"/>
    <w:rsid w:val="007B3EA0"/>
    <w:rsid w:val="007E19DE"/>
    <w:rsid w:val="007E5F03"/>
    <w:rsid w:val="008200C4"/>
    <w:rsid w:val="00884D32"/>
    <w:rsid w:val="008C57EF"/>
    <w:rsid w:val="008D1B9A"/>
    <w:rsid w:val="008E3CF0"/>
    <w:rsid w:val="008F4200"/>
    <w:rsid w:val="009157C6"/>
    <w:rsid w:val="009847BD"/>
    <w:rsid w:val="00992A02"/>
    <w:rsid w:val="009A3964"/>
    <w:rsid w:val="009E3556"/>
    <w:rsid w:val="009F47DB"/>
    <w:rsid w:val="009F674B"/>
    <w:rsid w:val="009F6771"/>
    <w:rsid w:val="00A31A93"/>
    <w:rsid w:val="00A34BC3"/>
    <w:rsid w:val="00A52115"/>
    <w:rsid w:val="00A523FC"/>
    <w:rsid w:val="00A630ED"/>
    <w:rsid w:val="00A93871"/>
    <w:rsid w:val="00AA3E56"/>
    <w:rsid w:val="00AF0BF4"/>
    <w:rsid w:val="00B34559"/>
    <w:rsid w:val="00BC58D4"/>
    <w:rsid w:val="00C01570"/>
    <w:rsid w:val="00C04D2F"/>
    <w:rsid w:val="00C453E9"/>
    <w:rsid w:val="00C9325C"/>
    <w:rsid w:val="00CA5CFB"/>
    <w:rsid w:val="00CB3DC5"/>
    <w:rsid w:val="00CC3233"/>
    <w:rsid w:val="00D22104"/>
    <w:rsid w:val="00D37FD6"/>
    <w:rsid w:val="00D40FE8"/>
    <w:rsid w:val="00D54971"/>
    <w:rsid w:val="00D828C6"/>
    <w:rsid w:val="00DE7FAD"/>
    <w:rsid w:val="00E17851"/>
    <w:rsid w:val="00EE67B7"/>
    <w:rsid w:val="00F15583"/>
    <w:rsid w:val="00F301E7"/>
    <w:rsid w:val="00F3042E"/>
    <w:rsid w:val="00F5520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D4-F071-46E2-A2B1-8AF3E3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2021-06-25T05:28:00Z</cp:lastPrinted>
  <dcterms:created xsi:type="dcterms:W3CDTF">2022-05-27T05:48:00Z</dcterms:created>
  <dcterms:modified xsi:type="dcterms:W3CDTF">2022-05-27T05:48:00Z</dcterms:modified>
</cp:coreProperties>
</file>